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DFA" w:rsidRDefault="0059205A" w:rsidP="0059205A">
      <w:pPr>
        <w:spacing w:after="0" w:line="360" w:lineRule="auto"/>
        <w:jc w:val="center"/>
        <w:rPr>
          <w:rFonts w:ascii="Arial" w:hAnsi="Arial" w:cs="Arial"/>
          <w:b/>
        </w:rPr>
      </w:pPr>
      <w:r w:rsidRPr="0059205A">
        <w:rPr>
          <w:rFonts w:ascii="Arial" w:hAnsi="Arial" w:cs="Arial"/>
          <w:b/>
        </w:rPr>
        <w:t xml:space="preserve">ORDENADOR QUE NO REQUIERE ELECTRICIDAD </w:t>
      </w:r>
    </w:p>
    <w:p w:rsidR="0059205A" w:rsidRDefault="0059205A" w:rsidP="0059205A">
      <w:pPr>
        <w:spacing w:after="0" w:line="360" w:lineRule="auto"/>
        <w:jc w:val="center"/>
        <w:rPr>
          <w:rFonts w:ascii="Arial" w:hAnsi="Arial" w:cs="Arial"/>
          <w:b/>
        </w:rPr>
      </w:pPr>
    </w:p>
    <w:p w:rsidR="0059205A" w:rsidRDefault="0059205A" w:rsidP="0059205A">
      <w:pPr>
        <w:spacing w:after="0" w:line="360" w:lineRule="auto"/>
        <w:jc w:val="center"/>
        <w:rPr>
          <w:rFonts w:ascii="Arial" w:hAnsi="Arial" w:cs="Arial"/>
        </w:rPr>
      </w:pPr>
    </w:p>
    <w:p w:rsidR="0059205A" w:rsidRDefault="00984E75" w:rsidP="0059205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Según</w:t>
      </w:r>
      <w:r w:rsidR="001F5669">
        <w:rPr>
          <w:rFonts w:ascii="Arial" w:hAnsi="Arial" w:cs="Arial"/>
        </w:rPr>
        <w:t xml:space="preserve"> un artículo publicado el 8  de febrero de 2007, un grupo de investigadores estadounidenses </w:t>
      </w:r>
      <w:r>
        <w:rPr>
          <w:rFonts w:ascii="Arial" w:hAnsi="Arial" w:cs="Arial"/>
        </w:rPr>
        <w:t>ha</w:t>
      </w:r>
      <w:r w:rsidR="001F5669">
        <w:rPr>
          <w:rFonts w:ascii="Arial" w:hAnsi="Arial" w:cs="Arial"/>
        </w:rPr>
        <w:t xml:space="preserve"> desarrollado un ordenador que realiza dos cálculos con burbujas en lugar de utilizar electricidad.</w:t>
      </w:r>
    </w:p>
    <w:p w:rsidR="0059205A" w:rsidRDefault="0059205A" w:rsidP="0059205A">
      <w:pPr>
        <w:spacing w:after="0" w:line="360" w:lineRule="auto"/>
        <w:jc w:val="both"/>
        <w:rPr>
          <w:rFonts w:ascii="Arial" w:hAnsi="Arial" w:cs="Arial"/>
        </w:rPr>
      </w:pPr>
    </w:p>
    <w:p w:rsidR="0059205A" w:rsidRDefault="00984E75" w:rsidP="0059205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</w:t>
      </w:r>
      <w:r w:rsidR="001F5669">
        <w:rPr>
          <w:rFonts w:ascii="Arial" w:hAnsi="Arial" w:cs="Arial"/>
        </w:rPr>
        <w:t xml:space="preserve"> ordenador, que realiza los cálculos haciendo pasar burbujas a través de diminutos  canales impresos en un chip, puede llevar a cabo todas las operaciones lógicas necesarias para un ordenador de uso general.</w:t>
      </w:r>
    </w:p>
    <w:p w:rsidR="0059205A" w:rsidRDefault="0059205A" w:rsidP="0059205A">
      <w:pPr>
        <w:spacing w:after="0" w:line="360" w:lineRule="auto"/>
        <w:jc w:val="both"/>
        <w:rPr>
          <w:rFonts w:ascii="Arial" w:hAnsi="Arial" w:cs="Arial"/>
        </w:rPr>
      </w:pPr>
    </w:p>
    <w:p w:rsidR="0059205A" w:rsidRDefault="00984E75" w:rsidP="0059205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</w:t>
      </w:r>
      <w:r w:rsidR="001F5669">
        <w:rPr>
          <w:rFonts w:ascii="Arial" w:hAnsi="Arial" w:cs="Arial"/>
        </w:rPr>
        <w:t xml:space="preserve"> la </w:t>
      </w:r>
      <w:r>
        <w:rPr>
          <w:rFonts w:ascii="Arial" w:hAnsi="Arial" w:cs="Arial"/>
        </w:rPr>
        <w:t>práctica</w:t>
      </w:r>
      <w:r w:rsidR="001F5669">
        <w:rPr>
          <w:rFonts w:ascii="Arial" w:hAnsi="Arial" w:cs="Arial"/>
        </w:rPr>
        <w:t xml:space="preserve">, un ordenador de este tipo será mucho más grande que un pc, y unas mil veces </w:t>
      </w:r>
      <w:r>
        <w:rPr>
          <w:rFonts w:ascii="Arial" w:hAnsi="Arial" w:cs="Arial"/>
        </w:rPr>
        <w:t>más</w:t>
      </w:r>
      <w:r w:rsidR="001F5669">
        <w:rPr>
          <w:rFonts w:ascii="Arial" w:hAnsi="Arial" w:cs="Arial"/>
        </w:rPr>
        <w:t xml:space="preserve"> veces. Sin embargo, se según sus diseñadores, podrían conducir a una tecnología micro</w:t>
      </w:r>
      <w:r>
        <w:rPr>
          <w:rFonts w:ascii="Arial" w:hAnsi="Arial" w:cs="Arial"/>
        </w:rPr>
        <w:t xml:space="preserve"> </w:t>
      </w:r>
      <w:r w:rsidR="001F5669">
        <w:rPr>
          <w:rFonts w:ascii="Arial" w:hAnsi="Arial" w:cs="Arial"/>
        </w:rPr>
        <w:t xml:space="preserve">fluidica mejorada para el </w:t>
      </w:r>
      <w:r>
        <w:rPr>
          <w:rFonts w:ascii="Arial" w:hAnsi="Arial" w:cs="Arial"/>
        </w:rPr>
        <w:t>análisis</w:t>
      </w:r>
      <w:r w:rsidR="001F5669">
        <w:rPr>
          <w:rFonts w:ascii="Arial" w:hAnsi="Arial" w:cs="Arial"/>
        </w:rPr>
        <w:t xml:space="preserve"> químico.</w:t>
      </w:r>
    </w:p>
    <w:p w:rsidR="001F5669" w:rsidRDefault="001F5669" w:rsidP="0059205A">
      <w:pPr>
        <w:spacing w:after="0" w:line="360" w:lineRule="auto"/>
        <w:jc w:val="both"/>
        <w:rPr>
          <w:rFonts w:ascii="Arial" w:hAnsi="Arial" w:cs="Arial"/>
        </w:rPr>
      </w:pPr>
    </w:p>
    <w:p w:rsidR="001F5669" w:rsidRDefault="001F5669" w:rsidP="0059205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Científicos crearon el dispositivo grabando canales de alrededor de un micrón de ancho en el </w:t>
      </w:r>
      <w:r w:rsidR="00984E75">
        <w:rPr>
          <w:rFonts w:ascii="Arial" w:hAnsi="Arial" w:cs="Arial"/>
        </w:rPr>
        <w:t>silicio. A continuación, utilizaron</w:t>
      </w:r>
      <w:r>
        <w:rPr>
          <w:rFonts w:ascii="Arial" w:hAnsi="Arial" w:cs="Arial"/>
        </w:rPr>
        <w:t xml:space="preserve"> burbujas de nitrógeno en agua para representar </w:t>
      </w:r>
      <w:r w:rsidR="00984E75">
        <w:rPr>
          <w:rFonts w:ascii="Arial" w:hAnsi="Arial" w:cs="Arial"/>
        </w:rPr>
        <w:t>los bits</w:t>
      </w:r>
      <w:r>
        <w:rPr>
          <w:rFonts w:ascii="Arial" w:hAnsi="Arial" w:cs="Arial"/>
        </w:rPr>
        <w:t xml:space="preserve"> de información fluyendo por los canales. </w:t>
      </w:r>
      <w:r w:rsidR="00984E75">
        <w:rPr>
          <w:rFonts w:ascii="Arial" w:hAnsi="Arial" w:cs="Arial"/>
        </w:rPr>
        <w:t>Estos</w:t>
      </w:r>
      <w:r>
        <w:rPr>
          <w:rFonts w:ascii="Arial" w:hAnsi="Arial" w:cs="Arial"/>
        </w:rPr>
        <w:t xml:space="preserve"> canales que están diseñados para realizar funciones básicas de tipo booleano. Además, pueden almacenar información en formas de burbujas atrapadas en una de las dos cavidades conectadas.</w:t>
      </w:r>
    </w:p>
    <w:p w:rsidR="001F5669" w:rsidRDefault="001F5669" w:rsidP="0059205A">
      <w:pPr>
        <w:spacing w:after="0" w:line="360" w:lineRule="auto"/>
        <w:jc w:val="both"/>
        <w:rPr>
          <w:rFonts w:ascii="Arial" w:hAnsi="Arial" w:cs="Arial"/>
        </w:rPr>
      </w:pPr>
    </w:p>
    <w:p w:rsidR="001F5669" w:rsidRDefault="001F5669" w:rsidP="0059205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Según los </w:t>
      </w:r>
      <w:r w:rsidR="00984E75">
        <w:rPr>
          <w:rFonts w:ascii="Arial" w:hAnsi="Arial" w:cs="Arial"/>
        </w:rPr>
        <w:t>investigadores</w:t>
      </w:r>
      <w:r>
        <w:rPr>
          <w:rFonts w:ascii="Arial" w:hAnsi="Arial" w:cs="Arial"/>
        </w:rPr>
        <w:t xml:space="preserve">, en beneficio real de este trabajo es que las burbujas pueden transportar sustancias químicas, moléculas o </w:t>
      </w:r>
      <w:r w:rsidR="00984E75">
        <w:rPr>
          <w:rFonts w:ascii="Arial" w:hAnsi="Arial" w:cs="Arial"/>
        </w:rPr>
        <w:t>células individuales estas</w:t>
      </w:r>
      <w:r>
        <w:rPr>
          <w:rFonts w:ascii="Arial" w:hAnsi="Arial" w:cs="Arial"/>
        </w:rPr>
        <w:t xml:space="preserve"> podrían </w:t>
      </w:r>
      <w:r w:rsidR="00984E75">
        <w:rPr>
          <w:rFonts w:ascii="Arial" w:hAnsi="Arial" w:cs="Arial"/>
        </w:rPr>
        <w:t>conducir a tipos más</w:t>
      </w:r>
      <w:r>
        <w:rPr>
          <w:rFonts w:ascii="Arial" w:hAnsi="Arial" w:cs="Arial"/>
        </w:rPr>
        <w:t xml:space="preserve"> sofisticados de dispositivos que </w:t>
      </w:r>
      <w:r w:rsidR="00984E75">
        <w:rPr>
          <w:rFonts w:ascii="Arial" w:hAnsi="Arial" w:cs="Arial"/>
        </w:rPr>
        <w:t>utilizan</w:t>
      </w:r>
      <w:r>
        <w:rPr>
          <w:rFonts w:ascii="Arial" w:hAnsi="Arial" w:cs="Arial"/>
        </w:rPr>
        <w:t xml:space="preserve"> pequeñas cantidades químicas para realizar </w:t>
      </w:r>
      <w:r w:rsidR="00984E75">
        <w:rPr>
          <w:rFonts w:ascii="Arial" w:hAnsi="Arial" w:cs="Arial"/>
        </w:rPr>
        <w:t>diagnósticos</w:t>
      </w:r>
      <w:r>
        <w:rPr>
          <w:rFonts w:ascii="Arial" w:hAnsi="Arial" w:cs="Arial"/>
        </w:rPr>
        <w:t xml:space="preserve"> o </w:t>
      </w:r>
      <w:r w:rsidR="00984E75">
        <w:rPr>
          <w:rFonts w:ascii="Arial" w:hAnsi="Arial" w:cs="Arial"/>
        </w:rPr>
        <w:t>detectar</w:t>
      </w:r>
      <w:r>
        <w:rPr>
          <w:rFonts w:ascii="Arial" w:hAnsi="Arial" w:cs="Arial"/>
        </w:rPr>
        <w:t xml:space="preserve"> enfermedades. La misma burbuja que </w:t>
      </w:r>
      <w:r w:rsidR="00984E75">
        <w:rPr>
          <w:rFonts w:ascii="Arial" w:hAnsi="Arial" w:cs="Arial"/>
        </w:rPr>
        <w:t>actúa</w:t>
      </w:r>
      <w:r>
        <w:rPr>
          <w:rFonts w:ascii="Arial" w:hAnsi="Arial" w:cs="Arial"/>
        </w:rPr>
        <w:t xml:space="preserve"> como bilógico podría transportar también </w:t>
      </w:r>
      <w:r w:rsidR="00984E75">
        <w:rPr>
          <w:rFonts w:ascii="Arial" w:hAnsi="Arial" w:cs="Arial"/>
        </w:rPr>
        <w:t>estas sustancias químicas para sus análisis.</w:t>
      </w:r>
    </w:p>
    <w:p w:rsidR="00984E75" w:rsidRDefault="00984E75" w:rsidP="0059205A">
      <w:pPr>
        <w:spacing w:after="0" w:line="360" w:lineRule="auto"/>
        <w:jc w:val="both"/>
        <w:rPr>
          <w:rFonts w:ascii="Arial" w:hAnsi="Arial" w:cs="Arial"/>
        </w:rPr>
      </w:pPr>
    </w:p>
    <w:p w:rsidR="00984E75" w:rsidRDefault="00984E75" w:rsidP="0059205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tecnología podría dar lugar también a una química combinatoria, en la que los fabricantes de fármacos entre otros crearían y almacenarían amplias librería nombrada moléculas. El ordenador micro fluidico  podría facilitar la fabricación de pequeños kip para realizar análisis químicos, de muestra de campo, de sangre o incluso la prueba de sida.</w:t>
      </w:r>
    </w:p>
    <w:p w:rsidR="00984E75" w:rsidRDefault="00984E75" w:rsidP="0059205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Juliana Andrea largo Agudelo</w:t>
      </w:r>
    </w:p>
    <w:p w:rsidR="00984E75" w:rsidRDefault="00984E75" w:rsidP="0059205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Lunney verónica Ruiz colorado          10°2</w:t>
      </w:r>
      <w:bookmarkStart w:id="0" w:name="_GoBack"/>
      <w:bookmarkEnd w:id="0"/>
    </w:p>
    <w:p w:rsidR="001F5669" w:rsidRDefault="001F5669" w:rsidP="0059205A">
      <w:pPr>
        <w:spacing w:after="0" w:line="360" w:lineRule="auto"/>
        <w:jc w:val="both"/>
        <w:rPr>
          <w:rFonts w:ascii="Arial" w:hAnsi="Arial" w:cs="Arial"/>
        </w:rPr>
      </w:pPr>
    </w:p>
    <w:p w:rsidR="001F5669" w:rsidRPr="0059205A" w:rsidRDefault="001F5669" w:rsidP="0059205A">
      <w:pPr>
        <w:spacing w:after="0" w:line="360" w:lineRule="auto"/>
        <w:jc w:val="both"/>
        <w:rPr>
          <w:rFonts w:ascii="Arial" w:hAnsi="Arial" w:cs="Arial"/>
        </w:rPr>
      </w:pPr>
    </w:p>
    <w:sectPr w:rsidR="001F5669" w:rsidRPr="0059205A" w:rsidSect="0059205A">
      <w:pgSz w:w="12240" w:h="15840"/>
      <w:pgMar w:top="1701" w:right="1701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05A"/>
    <w:rsid w:val="001F5669"/>
    <w:rsid w:val="0059205A"/>
    <w:rsid w:val="00984E75"/>
    <w:rsid w:val="00BA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 ALFREDO COCK ARANGO</dc:creator>
  <cp:keywords/>
  <dc:description/>
  <cp:lastModifiedBy>IE ALFREDO COCK ARANGO</cp:lastModifiedBy>
  <cp:revision>1</cp:revision>
  <dcterms:created xsi:type="dcterms:W3CDTF">2014-02-27T13:44:00Z</dcterms:created>
  <dcterms:modified xsi:type="dcterms:W3CDTF">2014-02-27T14:11:00Z</dcterms:modified>
</cp:coreProperties>
</file>